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中天钢铁集团有限公司</w:t>
      </w:r>
    </w:p>
    <w:p>
      <w:pPr>
        <w:jc w:val="center"/>
        <w:rPr>
          <w:rFonts w:ascii="黑体" w:hAnsi="黑体" w:eastAsia="黑体"/>
          <w:spacing w:val="100"/>
          <w:sz w:val="52"/>
          <w:szCs w:val="52"/>
        </w:rPr>
      </w:pPr>
      <w:r>
        <w:rPr>
          <w:rFonts w:hint="eastAsia" w:ascii="黑体" w:hAnsi="黑体" w:eastAsia="黑体"/>
          <w:spacing w:val="100"/>
          <w:sz w:val="52"/>
          <w:szCs w:val="52"/>
        </w:rPr>
        <w:t>供应商申请表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100"/>
          <w:sz w:val="18"/>
          <w:szCs w:val="18"/>
        </w:rPr>
        <w:t>记录编号：</w:t>
      </w:r>
      <w:r>
        <w:rPr>
          <w:rFonts w:asciiTheme="majorEastAsia" w:hAnsiTheme="majorEastAsia" w:eastAsiaTheme="majorEastAsia"/>
          <w:b/>
          <w:spacing w:val="100"/>
          <w:sz w:val="18"/>
          <w:szCs w:val="18"/>
        </w:rPr>
        <w:t>JL/JT-004-A</w:t>
      </w: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spacing w:line="1000" w:lineRule="exact"/>
        <w:ind w:firstLine="1440" w:firstLineChars="400"/>
        <w:rPr>
          <w:rFonts w:ascii="宋体" w:hAnsi="宋体"/>
          <w:sz w:val="36"/>
          <w:szCs w:val="36"/>
        </w:rPr>
      </w:pPr>
    </w:p>
    <w:p>
      <w:pPr>
        <w:spacing w:line="1000" w:lineRule="exact"/>
        <w:ind w:firstLine="849" w:firstLineChars="236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供应商名称：</w:t>
      </w:r>
    </w:p>
    <w:p>
      <w:pPr>
        <w:spacing w:line="1000" w:lineRule="exact"/>
        <w:ind w:firstLine="849" w:firstLineChars="236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供应商地址：</w:t>
      </w:r>
    </w:p>
    <w:p>
      <w:pPr>
        <w:ind w:firstLine="849" w:firstLineChars="236"/>
        <w:rPr>
          <w:rFonts w:ascii="宋体" w:hAnsi="宋体"/>
          <w:sz w:val="36"/>
          <w:szCs w:val="36"/>
        </w:rPr>
      </w:pPr>
    </w:p>
    <w:p>
      <w:pPr>
        <w:ind w:firstLine="849" w:firstLineChars="236"/>
        <w:rPr>
          <w:rFonts w:ascii="宋体" w:hAnsi="宋体"/>
          <w:sz w:val="36"/>
          <w:szCs w:val="36"/>
        </w:rPr>
      </w:pPr>
    </w:p>
    <w:p>
      <w:pPr>
        <w:ind w:firstLine="849" w:firstLineChars="236"/>
        <w:rPr>
          <w:rFonts w:ascii="宋体" w:hAnsi="宋体"/>
          <w:sz w:val="36"/>
          <w:szCs w:val="36"/>
        </w:rPr>
      </w:pPr>
    </w:p>
    <w:p>
      <w:pPr>
        <w:ind w:firstLine="849" w:firstLineChars="236"/>
        <w:rPr>
          <w:rFonts w:ascii="宋体" w:hAnsi="宋体"/>
          <w:sz w:val="36"/>
          <w:szCs w:val="36"/>
        </w:rPr>
      </w:pPr>
    </w:p>
    <w:p>
      <w:pPr>
        <w:ind w:firstLine="849" w:firstLineChars="236"/>
        <w:rPr>
          <w:rFonts w:ascii="宋体" w:hAnsi="宋体"/>
          <w:sz w:val="36"/>
          <w:szCs w:val="36"/>
        </w:rPr>
      </w:pPr>
    </w:p>
    <w:p>
      <w:pPr>
        <w:ind w:firstLine="849" w:firstLineChars="236"/>
        <w:rPr>
          <w:rFonts w:ascii="宋体" w:hAnsi="宋体"/>
          <w:sz w:val="36"/>
          <w:szCs w:val="36"/>
        </w:rPr>
      </w:pPr>
    </w:p>
    <w:p>
      <w:pPr>
        <w:spacing w:line="10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填表日期：  年  月  日</w:t>
      </w:r>
    </w:p>
    <w:p>
      <w:pPr>
        <w:spacing w:line="460" w:lineRule="exact"/>
        <w:ind w:firstLine="660" w:firstLineChars="236"/>
        <w:rPr>
          <w:rFonts w:ascii="宋体" w:hAnsi="宋体"/>
          <w:sz w:val="28"/>
          <w:szCs w:val="28"/>
        </w:rPr>
      </w:pPr>
    </w:p>
    <w:p>
      <w:pPr>
        <w:pStyle w:val="16"/>
        <w:spacing w:line="460" w:lineRule="exact"/>
        <w:ind w:left="720" w:firstLine="660" w:firstLineChars="236"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pStyle w:val="16"/>
        <w:spacing w:line="360" w:lineRule="exact"/>
        <w:ind w:firstLine="0" w:firstLineChars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填表说明</w:t>
      </w:r>
    </w:p>
    <w:p>
      <w:pPr>
        <w:pStyle w:val="16"/>
        <w:numPr>
          <w:ilvl w:val="0"/>
          <w:numId w:val="1"/>
        </w:numPr>
        <w:spacing w:line="360" w:lineRule="exact"/>
        <w:ind w:left="357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本调查表为中天钢铁集团有限公司对新供应商整体状况的调查，也是对供应商信誉评级和重要性分类的重要依据之一，请务必认真、如实填写。若有任何弄虚作假，将取消其供货资格。</w:t>
      </w:r>
    </w:p>
    <w:p>
      <w:pPr>
        <w:pStyle w:val="16"/>
        <w:numPr>
          <w:ilvl w:val="0"/>
          <w:numId w:val="1"/>
        </w:numPr>
        <w:spacing w:line="360" w:lineRule="exact"/>
        <w:ind w:left="357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本调查表在如实填写后，</w:t>
      </w:r>
      <w:r>
        <w:rPr>
          <w:rFonts w:hint="eastAsia"/>
          <w:b/>
          <w:sz w:val="24"/>
        </w:rPr>
        <w:t>请以电子稿形式邮件回复</w:t>
      </w:r>
      <w:r>
        <w:rPr>
          <w:rFonts w:hint="eastAsia"/>
          <w:sz w:val="24"/>
        </w:rPr>
        <w:t>至</w:t>
      </w:r>
      <w:r>
        <w:rPr>
          <w:rFonts w:hint="eastAsia" w:ascii="宋体" w:hAnsi="宋体"/>
          <w:sz w:val="24"/>
          <w:szCs w:val="24"/>
        </w:rPr>
        <w:t>中天钢铁集团办公室</w:t>
      </w:r>
      <w:r>
        <w:rPr>
          <w:rFonts w:hint="eastAsia"/>
          <w:sz w:val="24"/>
        </w:rPr>
        <w:t>供应商管理科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6"/>
        <w:numPr>
          <w:ilvl w:val="0"/>
          <w:numId w:val="1"/>
        </w:numPr>
        <w:spacing w:line="360" w:lineRule="exact"/>
        <w:ind w:left="357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</w:rPr>
        <w:t>在填表前，请首先填写填表承诺（后附），法人代表签字并加盖公司公章。</w:t>
      </w:r>
    </w:p>
    <w:p>
      <w:pPr>
        <w:pStyle w:val="16"/>
        <w:numPr>
          <w:ilvl w:val="0"/>
          <w:numId w:val="1"/>
        </w:numPr>
        <w:spacing w:line="360" w:lineRule="exact"/>
        <w:ind w:left="357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本调查表1-6项为供应商体系的整体概括，</w:t>
      </w:r>
      <w:r>
        <w:rPr>
          <w:rFonts w:hint="eastAsia"/>
          <w:bCs/>
          <w:iCs/>
          <w:sz w:val="24"/>
        </w:rPr>
        <w:t>直接影响我司对贵司的评价，请务必准确全面填写</w:t>
      </w:r>
      <w:r>
        <w:rPr>
          <w:rFonts w:hint="eastAsia"/>
          <w:sz w:val="24"/>
        </w:rPr>
        <w:t>。</w:t>
      </w:r>
    </w:p>
    <w:p>
      <w:pPr>
        <w:pStyle w:val="16"/>
        <w:numPr>
          <w:ilvl w:val="0"/>
          <w:numId w:val="1"/>
        </w:numPr>
        <w:spacing w:line="360" w:lineRule="exact"/>
        <w:ind w:left="357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填写此调查表时，若需添加附页，附页纸张大小必须与本调查表相同，表格格式、项目、内容等亦必须与调查表中的完全一致，并在附页上加盖公章确认，附于调查表之后。</w:t>
      </w:r>
    </w:p>
    <w:p>
      <w:pPr>
        <w:spacing w:beforeLines="30"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一、供应商基本信息调查表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37"/>
        <w:gridCol w:w="873"/>
        <w:gridCol w:w="544"/>
        <w:gridCol w:w="1260"/>
        <w:gridCol w:w="158"/>
        <w:gridCol w:w="708"/>
        <w:gridCol w:w="284"/>
        <w:gridCol w:w="451"/>
        <w:gridCol w:w="552"/>
        <w:gridCol w:w="273"/>
        <w:gridCol w:w="708"/>
        <w:gridCol w:w="74"/>
        <w:gridCol w:w="1344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</w:tcPr>
          <w:p>
            <w:pPr>
              <w:pStyle w:val="16"/>
              <w:spacing w:beforeLines="50"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基本信息</w:t>
            </w:r>
          </w:p>
        </w:tc>
        <w:tc>
          <w:tcPr>
            <w:tcW w:w="9630" w:type="dxa"/>
            <w:gridSpan w:val="1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0" w:type="dxa"/>
            <w:gridSpan w:val="1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详细地址：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2" w:type="dxa"/>
            <w:gridSpan w:val="12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</w:p>
        </w:tc>
        <w:tc>
          <w:tcPr>
            <w:tcW w:w="3208" w:type="dxa"/>
            <w:gridSpan w:val="2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</w:p>
        </w:tc>
        <w:tc>
          <w:tcPr>
            <w:tcW w:w="3208" w:type="dxa"/>
            <w:gridSpan w:val="8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传真：</w:t>
            </w:r>
          </w:p>
        </w:tc>
        <w:tc>
          <w:tcPr>
            <w:tcW w:w="3208" w:type="dxa"/>
            <w:gridSpan w:val="2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企业性质：</w:t>
            </w:r>
          </w:p>
        </w:tc>
        <w:tc>
          <w:tcPr>
            <w:tcW w:w="3208" w:type="dxa"/>
            <w:gridSpan w:val="8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总投资额：</w:t>
            </w:r>
          </w:p>
        </w:tc>
        <w:tc>
          <w:tcPr>
            <w:tcW w:w="3208" w:type="dxa"/>
            <w:gridSpan w:val="2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厂房面积：</w:t>
            </w:r>
          </w:p>
        </w:tc>
        <w:tc>
          <w:tcPr>
            <w:tcW w:w="3208" w:type="dxa"/>
            <w:gridSpan w:val="8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企业法人：</w:t>
            </w:r>
          </w:p>
        </w:tc>
        <w:tc>
          <w:tcPr>
            <w:tcW w:w="3208" w:type="dxa"/>
            <w:gridSpan w:val="2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企业创立日期：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</w:tcPr>
          <w:p>
            <w:pPr>
              <w:pStyle w:val="16"/>
              <w:spacing w:beforeLines="50" w:line="32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财务信息</w:t>
            </w:r>
          </w:p>
        </w:tc>
        <w:tc>
          <w:tcPr>
            <w:tcW w:w="4815" w:type="dxa"/>
            <w:gridSpan w:val="8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税号：</w:t>
            </w:r>
          </w:p>
        </w:tc>
        <w:tc>
          <w:tcPr>
            <w:tcW w:w="4815" w:type="dxa"/>
            <w:gridSpan w:val="6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盖税号章：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5" w:type="dxa"/>
            <w:gridSpan w:val="8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去年销售总额（万元）：</w:t>
            </w:r>
          </w:p>
        </w:tc>
        <w:tc>
          <w:tcPr>
            <w:tcW w:w="4815" w:type="dxa"/>
            <w:gridSpan w:val="6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企业固定资产（万元）：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0" w:type="dxa"/>
            <w:gridSpan w:val="1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流动资金（万元）：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0" w:type="dxa"/>
            <w:gridSpan w:val="1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账户名称：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0" w:type="dxa"/>
            <w:gridSpan w:val="1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0" w:type="dxa"/>
            <w:gridSpan w:val="14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</w:tcPr>
          <w:p>
            <w:pPr>
              <w:pStyle w:val="16"/>
              <w:spacing w:beforeLines="50" w:line="32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人员情况</w:t>
            </w:r>
          </w:p>
        </w:tc>
        <w:tc>
          <w:tcPr>
            <w:tcW w:w="537" w:type="dxa"/>
            <w:vMerge w:val="restart"/>
          </w:tcPr>
          <w:p>
            <w:pPr>
              <w:pStyle w:val="16"/>
              <w:spacing w:beforeLines="50" w:line="28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28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任职时间</w:t>
            </w:r>
          </w:p>
        </w:tc>
        <w:tc>
          <w:tcPr>
            <w:tcW w:w="981" w:type="dxa"/>
            <w:gridSpan w:val="2"/>
            <w:tcBorders>
              <w:lef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864" w:type="dxa"/>
            <w:tcBorders>
              <w:lef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color="auto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6" w:type="dxa"/>
            <w:vMerge w:val="continue"/>
            <w:tcBorders>
              <w:bottom w:val="single" w:color="000000" w:sz="4" w:space="0"/>
            </w:tcBorders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0" w:type="dxa"/>
            <w:gridSpan w:val="14"/>
            <w:tcBorders>
              <w:bottom w:val="single" w:color="000000" w:sz="4" w:space="0"/>
            </w:tcBorders>
          </w:tcPr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员工总数：人，其中本科以上人，中专以上人</w:t>
            </w:r>
          </w:p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其中管理人员人，工程技术人员人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56" w:type="dxa"/>
            <w:tcBorders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4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物流</w:t>
            </w:r>
          </w:p>
        </w:tc>
        <w:tc>
          <w:tcPr>
            <w:tcW w:w="141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物流方式</w:t>
            </w:r>
          </w:p>
        </w:tc>
        <w:tc>
          <w:tcPr>
            <w:tcW w:w="2954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物流周期</w:t>
            </w:r>
          </w:p>
        </w:tc>
        <w:tc>
          <w:tcPr>
            <w:tcW w:w="3990" w:type="dxa"/>
            <w:gridSpan w:val="4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20" w:type="dxa"/>
            <w:gridSpan w:val="8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是否接受我公司付款条件</w:t>
            </w:r>
          </w:p>
        </w:tc>
        <w:tc>
          <w:tcPr>
            <w:tcW w:w="5266" w:type="dxa"/>
            <w:gridSpan w:val="7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   □否</w:t>
            </w:r>
          </w:p>
        </w:tc>
      </w:tr>
    </w:tbl>
    <w:p>
      <w:pPr>
        <w:spacing w:beforeLines="30" w:line="3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beforeLines="30"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二、企业整体实力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3362"/>
        <w:gridCol w:w="3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6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整体实力：</w:t>
            </w:r>
          </w:p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□是  □否  国内前五名，排名位</w:t>
            </w:r>
          </w:p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□是  □否  国外知名企业在中国的分公司或设立的独资合资企业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6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a.请列出国内同行业前五位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6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b.请列出国际上同行业前五位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6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c.</w:t>
            </w:r>
            <w:r>
              <w:rPr>
                <w:rFonts w:hint="eastAsia" w:ascii="宋体" w:hAnsi="宋体"/>
                <w:sz w:val="24"/>
                <w:szCs w:val="24"/>
              </w:rPr>
              <w:t>产品年产量：，年产值（万元）：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6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d.请提供abc三条的见证性资料（行业协会排名，政府部门统计年鉴，第三方权威机构排序或</w:t>
            </w:r>
          </w:p>
          <w:p>
            <w:pPr>
              <w:pStyle w:val="16"/>
              <w:spacing w:line="360" w:lineRule="exact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新闻媒体公布）</w:t>
            </w:r>
          </w:p>
        </w:tc>
      </w:tr>
    </w:tbl>
    <w:p>
      <w:pPr>
        <w:spacing w:beforeLines="30"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三、企业产品情况</w:t>
      </w:r>
    </w:p>
    <w:tbl>
      <w:tblPr>
        <w:tblStyle w:val="8"/>
        <w:tblW w:w="100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1681"/>
        <w:gridCol w:w="627"/>
        <w:gridCol w:w="1054"/>
        <w:gridCol w:w="364"/>
        <w:gridCol w:w="2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6" w:type="dxa"/>
            <w:gridSpan w:val="6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A.主要产品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主要产品名称</w:t>
            </w:r>
          </w:p>
        </w:tc>
        <w:tc>
          <w:tcPr>
            <w:tcW w:w="3362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</w:t>
            </w:r>
          </w:p>
        </w:tc>
        <w:tc>
          <w:tcPr>
            <w:tcW w:w="3362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年产量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3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86" w:type="dxa"/>
            <w:gridSpan w:val="6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执行标准：□国际标准    □国家标准    □行业或地方标准    □企业标准</w:t>
            </w:r>
          </w:p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产品一次合格率：（填合格率最高、最低产品的名称及其合格率）</w:t>
            </w:r>
          </w:p>
          <w:p>
            <w:pPr>
              <w:pStyle w:val="16"/>
              <w:spacing w:line="40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6" w:type="dxa"/>
            <w:gridSpan w:val="6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B．产品认证情况：（□是  □否  属强制执行有关质量或安全认证行业）</w:t>
            </w:r>
          </w:p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通过的国内安全或质量认证：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认证名称</w:t>
            </w:r>
          </w:p>
        </w:tc>
        <w:tc>
          <w:tcPr>
            <w:tcW w:w="230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认证编号</w:t>
            </w:r>
          </w:p>
        </w:tc>
        <w:tc>
          <w:tcPr>
            <w:tcW w:w="141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认证时间</w:t>
            </w:r>
          </w:p>
        </w:tc>
        <w:tc>
          <w:tcPr>
            <w:tcW w:w="299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6" w:type="dxa"/>
            <w:gridSpan w:val="6"/>
          </w:tcPr>
          <w:p>
            <w:pPr>
              <w:pStyle w:val="16"/>
              <w:spacing w:line="360" w:lineRule="exact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通过的国际安全或质量认证：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认证名称</w:t>
            </w:r>
          </w:p>
        </w:tc>
        <w:tc>
          <w:tcPr>
            <w:tcW w:w="230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认证编号</w:t>
            </w:r>
          </w:p>
        </w:tc>
        <w:tc>
          <w:tcPr>
            <w:tcW w:w="141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认证时间</w:t>
            </w:r>
          </w:p>
        </w:tc>
        <w:tc>
          <w:tcPr>
            <w:tcW w:w="299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362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6" w:type="dxa"/>
            <w:gridSpan w:val="6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注：认证证书包括ISO9001、ISO9002、ISO14001、UL、VDE、EMC、CCEE、CE等所有认证。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6" w:type="dxa"/>
            <w:gridSpan w:val="6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C.产品主要技术指标：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043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5043" w:type="dxa"/>
            <w:gridSpan w:val="4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43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43" w:type="dxa"/>
            <w:gridSpan w:val="4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43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43" w:type="dxa"/>
            <w:gridSpan w:val="4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43" w:type="dxa"/>
            <w:gridSpan w:val="2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43" w:type="dxa"/>
            <w:gridSpan w:val="4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30"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四、企业供货历史状况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378"/>
        <w:gridCol w:w="1024"/>
        <w:gridCol w:w="1781"/>
        <w:gridCol w:w="1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6" w:type="dxa"/>
            <w:gridSpan w:val="5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为其他企业配套零部件明细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其他供货单位名称</w:t>
            </w: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配件名称</w:t>
            </w: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年供货量</w:t>
            </w: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占该厂比例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7" w:type="dxa"/>
            <w:vAlign w:val="center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30"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五、质量保证能力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0086" w:type="dxa"/>
          </w:tcPr>
          <w:p>
            <w:pPr>
              <w:pStyle w:val="16"/>
              <w:spacing w:line="5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A．检验机构名称 人数</w:t>
            </w:r>
          </w:p>
          <w:p>
            <w:pPr>
              <w:pStyle w:val="16"/>
              <w:spacing w:line="5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B．出厂检验负责人 职务 职称</w:t>
            </w:r>
          </w:p>
          <w:p>
            <w:pPr>
              <w:pStyle w:val="16"/>
              <w:spacing w:line="5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C.检验范围：1.入厂检验  □有  □无           2.生产过程检验  □有  □无    </w:t>
            </w:r>
          </w:p>
          <w:p>
            <w:pPr>
              <w:pStyle w:val="16"/>
              <w:spacing w:line="5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3.检验范围  □有  □无           4.出厂检验      □有  □无</w:t>
            </w:r>
          </w:p>
          <w:p>
            <w:pPr>
              <w:pStyle w:val="16"/>
              <w:spacing w:line="5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D.质量重点控制工序：1. 2. 3.</w:t>
            </w:r>
          </w:p>
          <w:p>
            <w:pPr>
              <w:pStyle w:val="16"/>
              <w:spacing w:line="5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4. 5. 6.</w:t>
            </w:r>
          </w:p>
          <w:p>
            <w:pPr>
              <w:pStyle w:val="16"/>
              <w:spacing w:line="5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E.质量重点控制工序现场是否有标志和详细的作业指导书及检验规程：□有  □无</w:t>
            </w:r>
          </w:p>
        </w:tc>
      </w:tr>
    </w:tbl>
    <w:p>
      <w:pPr>
        <w:pStyle w:val="16"/>
        <w:spacing w:line="360" w:lineRule="exact"/>
        <w:ind w:left="360" w:hanging="360" w:hanging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注：代理供应商需列出其主要供货厂家的质量保证能力，及与代理企业签定的质量协议或质量承诺复印件</w:t>
      </w:r>
    </w:p>
    <w:p>
      <w:pPr>
        <w:pStyle w:val="16"/>
        <w:spacing w:beforeLines="30"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pStyle w:val="16"/>
        <w:spacing w:beforeLines="30" w:line="360" w:lineRule="exact"/>
        <w:ind w:firstLine="0" w:firstLineChars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六、企业设备能力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50"/>
        <w:gridCol w:w="709"/>
        <w:gridCol w:w="709"/>
        <w:gridCol w:w="1133"/>
        <w:gridCol w:w="1560"/>
        <w:gridCol w:w="1134"/>
        <w:gridCol w:w="1134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5" w:type="dxa"/>
            <w:gridSpan w:val="9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生产设备状况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主要生产设备名称</w:t>
            </w: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</w:t>
            </w: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购买时间</w:t>
            </w: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生产哪类配件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单班产量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操作人数</w:t>
            </w: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27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5" w:type="dxa"/>
            <w:gridSpan w:val="9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目前检测设备（仪器、仪表）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设备（仪器）名称</w:t>
            </w: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购买时间</w:t>
            </w: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检测项目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精度</w:t>
            </w:r>
          </w:p>
        </w:tc>
        <w:tc>
          <w:tcPr>
            <w:tcW w:w="1843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5" w:type="dxa"/>
            <w:gridSpan w:val="9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企业目前无法检测的检测项目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无能力检测项目</w:t>
            </w:r>
          </w:p>
        </w:tc>
        <w:tc>
          <w:tcPr>
            <w:tcW w:w="2551" w:type="dxa"/>
            <w:gridSpan w:val="3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委托实验部门</w:t>
            </w: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检验周期</w:t>
            </w:r>
          </w:p>
        </w:tc>
        <w:tc>
          <w:tcPr>
            <w:tcW w:w="2977" w:type="dxa"/>
            <w:gridSpan w:val="3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不检测项目请列出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7" w:type="dxa"/>
            <w:gridSpan w:val="2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>
            <w:pPr>
              <w:pStyle w:val="16"/>
              <w:spacing w:line="360" w:lineRule="exact"/>
              <w:ind w:left="-53" w:leftChars="-25" w:right="-73" w:rightChars="-35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30"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七、企业主要材料情况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17"/>
        <w:gridCol w:w="2017"/>
        <w:gridCol w:w="2017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1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主要材料名称</w:t>
            </w:r>
          </w:p>
        </w:tc>
        <w:tc>
          <w:tcPr>
            <w:tcW w:w="201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1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来源渠道</w:t>
            </w:r>
          </w:p>
        </w:tc>
        <w:tc>
          <w:tcPr>
            <w:tcW w:w="201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16"/>
        <w:spacing w:line="360" w:lineRule="exact"/>
        <w:ind w:left="360" w:hanging="360" w:hanging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请提供主要供应商清单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968"/>
        <w:gridCol w:w="1985"/>
        <w:gridCol w:w="1275"/>
        <w:gridCol w:w="1276"/>
        <w:gridCol w:w="2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No.</w:t>
            </w:r>
          </w:p>
        </w:tc>
        <w:tc>
          <w:tcPr>
            <w:tcW w:w="296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供应商名称</w:t>
            </w:r>
          </w:p>
        </w:tc>
        <w:tc>
          <w:tcPr>
            <w:tcW w:w="198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所供材料名称</w:t>
            </w:r>
          </w:p>
        </w:tc>
        <w:tc>
          <w:tcPr>
            <w:tcW w:w="127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供货年限</w:t>
            </w:r>
          </w:p>
        </w:tc>
        <w:tc>
          <w:tcPr>
            <w:tcW w:w="127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质量状况</w:t>
            </w:r>
          </w:p>
        </w:tc>
        <w:tc>
          <w:tcPr>
            <w:tcW w:w="200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6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16"/>
        <w:spacing w:beforeLines="30" w:line="360" w:lineRule="exact"/>
        <w:ind w:left="720" w:firstLine="0" w:firstLineChars="0"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spacing w:beforeLines="30"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八、企业获奖情况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967"/>
        <w:gridCol w:w="1967"/>
        <w:gridCol w:w="1967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获奖名称</w:t>
            </w: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获奖项目</w:t>
            </w: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获奖时间</w:t>
            </w: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8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颁发部门</w:t>
            </w: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pStyle w:val="1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16"/>
        <w:spacing w:beforeLines="30" w:line="360" w:lineRule="exact"/>
        <w:ind w:firstLine="0" w:firstLineChars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九、填表承诺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086" w:type="dxa"/>
            <w:tcBorders>
              <w:bottom w:val="single" w:color="auto" w:sz="4" w:space="0"/>
            </w:tcBorders>
          </w:tcPr>
          <w:p>
            <w:pPr>
              <w:pStyle w:val="16"/>
              <w:spacing w:line="420" w:lineRule="exact"/>
              <w:ind w:left="960" w:hanging="960" w:hanging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谨承诺：我公司提交的申请表和附件内容皆属实，若有任何弄虚作假，愿承担因此给中天钢铁造成的一切损失和赔偿责任。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0086" w:type="dxa"/>
            <w:tcBorders>
              <w:top w:val="single" w:color="auto" w:sz="4" w:space="0"/>
            </w:tcBorders>
          </w:tcPr>
          <w:p>
            <w:pPr>
              <w:pStyle w:val="16"/>
              <w:spacing w:line="42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填表人：                              法人代表签字：</w:t>
            </w:r>
          </w:p>
          <w:p>
            <w:pPr>
              <w:pStyle w:val="16"/>
              <w:spacing w:line="42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期：                              承诺单位公章：</w:t>
            </w:r>
          </w:p>
          <w:p>
            <w:pPr>
              <w:pStyle w:val="16"/>
              <w:spacing w:line="420" w:lineRule="exact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日        期：</w:t>
            </w:r>
          </w:p>
        </w:tc>
      </w:tr>
    </w:tbl>
    <w:p>
      <w:pPr>
        <w:pStyle w:val="16"/>
        <w:spacing w:beforeLines="30" w:line="360" w:lineRule="exact"/>
        <w:ind w:firstLine="0" w:firstLineChars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十、附件部分：</w:t>
      </w:r>
    </w:p>
    <w:p>
      <w:pPr>
        <w:pStyle w:val="25"/>
        <w:tabs>
          <w:tab w:val="left" w:pos="7035"/>
        </w:tabs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1、企业法人代表及授权代理人身份证明文件、授权委托书；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2、委托代理人须为贵公司职员，请提供在贵单位的社保证明；如不交社保，请提交劳动合同和工资单；</w:t>
      </w:r>
    </w:p>
    <w:p>
      <w:pPr>
        <w:pStyle w:val="25"/>
        <w:spacing w:line="360" w:lineRule="exact"/>
        <w:ind w:left="960" w:hanging="960" w:hangingChars="4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3、三证合一营业执照、企业开票信息（加盖公章）；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4、企业或企业产品介绍（若为代理商需列出代理企业及其产品介绍）；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5、企业或企业产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品通过的各项管理体系认证证书以及生产、安全、环保等行业许可方面的资质；</w:t>
      </w:r>
    </w:p>
    <w:p>
      <w:pPr>
        <w:pStyle w:val="25"/>
        <w:spacing w:line="360" w:lineRule="exact"/>
        <w:ind w:left="960" w:hanging="960" w:hangingChars="4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6、企业产品检测报告、原材料入厂检验报告；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7、企业照片（厂景、生产工序、生产设备）；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8、所销售产品近两年与钢铁行业或大型企业的合作合同（至少3份）以及其他钢铁企业对该产品情况反馈凭证；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9、售前售后服务承诺书；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10、供应商廉洁承诺书（见附件）；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11、第三方审计公司出具的近两年财务报表（资产负债表、利润表、现金流量表）。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贸易商另需提供：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12、具备相关品牌的代理证明材料；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13、填写《贸易商渠道备案表》并提供上游生产单位的基本资料；</w:t>
      </w:r>
    </w:p>
    <w:p>
      <w:pPr>
        <w:pStyle w:val="25"/>
        <w:spacing w:line="36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14、上游渠道的管理体系认证证书。</w:t>
      </w:r>
    </w:p>
    <w:p>
      <w:pPr>
        <w:pStyle w:val="25"/>
        <w:spacing w:line="360" w:lineRule="exact"/>
        <w:ind w:firstLine="0" w:firstLineChars="0"/>
        <w:jc w:val="left"/>
        <w:rPr>
          <w:rFonts w:ascii="宋体" w:hAnsi="宋体"/>
          <w:b/>
          <w:color w:val="FF0000"/>
          <w:sz w:val="29"/>
          <w:szCs w:val="29"/>
        </w:rPr>
      </w:pPr>
      <w:r>
        <w:rPr>
          <w:rFonts w:hint="eastAsia" w:ascii="宋体" w:hAnsi="宋体"/>
          <w:b/>
          <w:color w:val="FF0000"/>
          <w:sz w:val="29"/>
          <w:szCs w:val="29"/>
          <w:highlight w:val="yellow"/>
        </w:rPr>
        <w:t>为提高工作效率，保证贵司及时参与业务，请于2日内将所有材料电子扫描文件回传，逾期不再受理，谢谢配合！</w:t>
      </w:r>
    </w:p>
    <w:p>
      <w:pPr>
        <w:pStyle w:val="16"/>
        <w:spacing w:line="360" w:lineRule="exact"/>
        <w:ind w:left="360" w:hanging="360" w:hanging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联系方式（采购中心供应商管理科）：</w:t>
      </w:r>
    </w:p>
    <w:p>
      <w:pPr>
        <w:pStyle w:val="16"/>
        <w:spacing w:line="360" w:lineRule="exact"/>
        <w:ind w:left="360" w:hanging="360" w:hanging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联系电话：0519-88776680</w:t>
      </w:r>
    </w:p>
    <w:p>
      <w:pPr>
        <w:pStyle w:val="16"/>
        <w:spacing w:line="360" w:lineRule="exact"/>
        <w:ind w:left="360" w:hanging="360" w:hanging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/>
        </w:rPr>
        <w:t>ztgtgys@jsztgm.com</w:t>
      </w:r>
    </w:p>
    <w:p>
      <w:pPr>
        <w:pStyle w:val="16"/>
        <w:spacing w:line="360" w:lineRule="exact"/>
        <w:ind w:left="360" w:hanging="360" w:hangingChars="15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邮政编码：213011</w:t>
      </w:r>
    </w:p>
    <w:p>
      <w:pPr>
        <w:pStyle w:val="16"/>
        <w:spacing w:line="360" w:lineRule="exact"/>
        <w:ind w:left="360" w:hanging="360" w:hanging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通讯地址：</w:t>
      </w:r>
      <w:r>
        <w:rPr>
          <w:rFonts w:ascii="宋体" w:hAnsi="宋体"/>
          <w:sz w:val="24"/>
          <w:szCs w:val="24"/>
        </w:rPr>
        <w:t>江苏省常州市中吴大道1号</w:t>
      </w:r>
    </w:p>
    <w:p>
      <w:pPr>
        <w:pStyle w:val="25"/>
        <w:spacing w:line="360" w:lineRule="exact"/>
        <w:ind w:left="1200" w:hanging="1200" w:hangingChars="5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意 见 箱：中天钢铁</w:t>
      </w:r>
      <w:r>
        <w:rPr>
          <w:rFonts w:ascii="宋体" w:hAnsi="宋体" w:cs="宋体"/>
          <w:kern w:val="0"/>
          <w:sz w:val="24"/>
          <w:szCs w:val="24"/>
        </w:rPr>
        <w:t>电子商务</w:t>
      </w:r>
      <w:r>
        <w:rPr>
          <w:rFonts w:hint="eastAsia" w:ascii="宋体" w:hAnsi="宋体" w:cs="宋体"/>
          <w:kern w:val="0"/>
          <w:sz w:val="24"/>
          <w:szCs w:val="24"/>
        </w:rPr>
        <w:t>平台</w:t>
      </w:r>
      <w:r>
        <w:rPr>
          <w:rFonts w:ascii="宋体" w:hAnsi="宋体" w:cs="宋体"/>
          <w:kern w:val="0"/>
          <w:sz w:val="24"/>
          <w:szCs w:val="24"/>
        </w:rPr>
        <w:t>外网登录</w:t>
      </w:r>
      <w:r>
        <w:t>http://202.102.102.66:803/erp/ds/jsp/dsjjeip.jsp</w:t>
      </w:r>
      <w:r>
        <w:rPr>
          <w:rFonts w:hint="eastAsia" w:ascii="宋体" w:hAnsi="宋体" w:cs="宋体"/>
          <w:kern w:val="0"/>
          <w:sz w:val="24"/>
          <w:szCs w:val="24"/>
        </w:rPr>
        <w:t>后，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使用供应商账号密码登陆并反馈您的宝贵意见。</w:t>
      </w:r>
    </w:p>
    <w:sectPr>
      <w:headerReference r:id="rId3" w:type="default"/>
      <w:pgSz w:w="11906" w:h="16838"/>
      <w:pgMar w:top="1247" w:right="1588" w:bottom="99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FE7"/>
    <w:rsid w:val="00005504"/>
    <w:rsid w:val="00007204"/>
    <w:rsid w:val="00011690"/>
    <w:rsid w:val="00012F10"/>
    <w:rsid w:val="00015873"/>
    <w:rsid w:val="00016B4D"/>
    <w:rsid w:val="00020971"/>
    <w:rsid w:val="0002348C"/>
    <w:rsid w:val="0002389D"/>
    <w:rsid w:val="0002516C"/>
    <w:rsid w:val="00025A72"/>
    <w:rsid w:val="0002713C"/>
    <w:rsid w:val="00036F22"/>
    <w:rsid w:val="00040A30"/>
    <w:rsid w:val="000435DA"/>
    <w:rsid w:val="00043CA4"/>
    <w:rsid w:val="00046539"/>
    <w:rsid w:val="00080EE7"/>
    <w:rsid w:val="000A4A53"/>
    <w:rsid w:val="000B3C45"/>
    <w:rsid w:val="000B5B14"/>
    <w:rsid w:val="000B7E22"/>
    <w:rsid w:val="000C0BE4"/>
    <w:rsid w:val="000D39CA"/>
    <w:rsid w:val="000D4AD4"/>
    <w:rsid w:val="000D6DE9"/>
    <w:rsid w:val="000F30C2"/>
    <w:rsid w:val="000F602E"/>
    <w:rsid w:val="001038FD"/>
    <w:rsid w:val="00105DDB"/>
    <w:rsid w:val="00114F01"/>
    <w:rsid w:val="0011528A"/>
    <w:rsid w:val="00122EB6"/>
    <w:rsid w:val="001237D0"/>
    <w:rsid w:val="00123906"/>
    <w:rsid w:val="00127B04"/>
    <w:rsid w:val="0013569C"/>
    <w:rsid w:val="00145351"/>
    <w:rsid w:val="00146A67"/>
    <w:rsid w:val="00151855"/>
    <w:rsid w:val="001659C3"/>
    <w:rsid w:val="00166048"/>
    <w:rsid w:val="0017196A"/>
    <w:rsid w:val="00172650"/>
    <w:rsid w:val="0017405B"/>
    <w:rsid w:val="001817A6"/>
    <w:rsid w:val="00185C85"/>
    <w:rsid w:val="001902D4"/>
    <w:rsid w:val="00195D2E"/>
    <w:rsid w:val="00197DEF"/>
    <w:rsid w:val="001A3842"/>
    <w:rsid w:val="001A7ED9"/>
    <w:rsid w:val="001B04EE"/>
    <w:rsid w:val="001B10F4"/>
    <w:rsid w:val="001C5BD4"/>
    <w:rsid w:val="001C5D1E"/>
    <w:rsid w:val="001D458C"/>
    <w:rsid w:val="001D5C82"/>
    <w:rsid w:val="001E08AE"/>
    <w:rsid w:val="001E2562"/>
    <w:rsid w:val="001E68CC"/>
    <w:rsid w:val="002007F0"/>
    <w:rsid w:val="002046BF"/>
    <w:rsid w:val="00205269"/>
    <w:rsid w:val="002170E2"/>
    <w:rsid w:val="00235541"/>
    <w:rsid w:val="00237DCF"/>
    <w:rsid w:val="00241CB7"/>
    <w:rsid w:val="002457EF"/>
    <w:rsid w:val="00246AAC"/>
    <w:rsid w:val="00250F76"/>
    <w:rsid w:val="00260519"/>
    <w:rsid w:val="00262692"/>
    <w:rsid w:val="00262837"/>
    <w:rsid w:val="002637A6"/>
    <w:rsid w:val="00271D34"/>
    <w:rsid w:val="00275BC3"/>
    <w:rsid w:val="00285D9B"/>
    <w:rsid w:val="002863B8"/>
    <w:rsid w:val="00291FC6"/>
    <w:rsid w:val="002921A5"/>
    <w:rsid w:val="002A6472"/>
    <w:rsid w:val="002B22BD"/>
    <w:rsid w:val="002B5A27"/>
    <w:rsid w:val="002C0EEB"/>
    <w:rsid w:val="002C35A1"/>
    <w:rsid w:val="002C6352"/>
    <w:rsid w:val="002D6700"/>
    <w:rsid w:val="002D799D"/>
    <w:rsid w:val="002E27DE"/>
    <w:rsid w:val="002E409F"/>
    <w:rsid w:val="002E4A9F"/>
    <w:rsid w:val="00307DCF"/>
    <w:rsid w:val="00311E66"/>
    <w:rsid w:val="00321675"/>
    <w:rsid w:val="003264CC"/>
    <w:rsid w:val="003333FD"/>
    <w:rsid w:val="00341E9C"/>
    <w:rsid w:val="00343DD9"/>
    <w:rsid w:val="003507F7"/>
    <w:rsid w:val="00360309"/>
    <w:rsid w:val="00366492"/>
    <w:rsid w:val="003735D4"/>
    <w:rsid w:val="00373E48"/>
    <w:rsid w:val="00387EE0"/>
    <w:rsid w:val="00393BEB"/>
    <w:rsid w:val="00394317"/>
    <w:rsid w:val="003A09C5"/>
    <w:rsid w:val="003A12B6"/>
    <w:rsid w:val="003A3F4C"/>
    <w:rsid w:val="003B4431"/>
    <w:rsid w:val="003C0B0C"/>
    <w:rsid w:val="003C20AD"/>
    <w:rsid w:val="003C2CCD"/>
    <w:rsid w:val="003D0164"/>
    <w:rsid w:val="003D693A"/>
    <w:rsid w:val="003E3AF7"/>
    <w:rsid w:val="003F0A8D"/>
    <w:rsid w:val="003F1948"/>
    <w:rsid w:val="003F6C78"/>
    <w:rsid w:val="003F75B4"/>
    <w:rsid w:val="004140A6"/>
    <w:rsid w:val="00420D6B"/>
    <w:rsid w:val="004230DF"/>
    <w:rsid w:val="004266C2"/>
    <w:rsid w:val="0042680E"/>
    <w:rsid w:val="00440AE6"/>
    <w:rsid w:val="00450DE5"/>
    <w:rsid w:val="00474EF7"/>
    <w:rsid w:val="00475920"/>
    <w:rsid w:val="0048143A"/>
    <w:rsid w:val="00483708"/>
    <w:rsid w:val="0049094F"/>
    <w:rsid w:val="00495D3E"/>
    <w:rsid w:val="00495E23"/>
    <w:rsid w:val="00496F2D"/>
    <w:rsid w:val="004A2451"/>
    <w:rsid w:val="004A25A2"/>
    <w:rsid w:val="004A3D93"/>
    <w:rsid w:val="004A40A8"/>
    <w:rsid w:val="004B22DD"/>
    <w:rsid w:val="004C0DF5"/>
    <w:rsid w:val="004C227B"/>
    <w:rsid w:val="004C4964"/>
    <w:rsid w:val="004D31D9"/>
    <w:rsid w:val="004E31A7"/>
    <w:rsid w:val="004F5750"/>
    <w:rsid w:val="004F74CC"/>
    <w:rsid w:val="004F7CD3"/>
    <w:rsid w:val="005002F4"/>
    <w:rsid w:val="00503775"/>
    <w:rsid w:val="00514743"/>
    <w:rsid w:val="00521381"/>
    <w:rsid w:val="005311BE"/>
    <w:rsid w:val="00532085"/>
    <w:rsid w:val="005371BD"/>
    <w:rsid w:val="005460A9"/>
    <w:rsid w:val="005545A2"/>
    <w:rsid w:val="00563534"/>
    <w:rsid w:val="00595999"/>
    <w:rsid w:val="005A7478"/>
    <w:rsid w:val="005B3883"/>
    <w:rsid w:val="005B4DC2"/>
    <w:rsid w:val="005B5382"/>
    <w:rsid w:val="005C3797"/>
    <w:rsid w:val="005C7801"/>
    <w:rsid w:val="005D185E"/>
    <w:rsid w:val="005D53F4"/>
    <w:rsid w:val="005D5CF7"/>
    <w:rsid w:val="005E2117"/>
    <w:rsid w:val="005E5ACC"/>
    <w:rsid w:val="005F4917"/>
    <w:rsid w:val="005F49B8"/>
    <w:rsid w:val="0060061D"/>
    <w:rsid w:val="00620E4B"/>
    <w:rsid w:val="00630217"/>
    <w:rsid w:val="006353CB"/>
    <w:rsid w:val="00642385"/>
    <w:rsid w:val="00643A92"/>
    <w:rsid w:val="00657A93"/>
    <w:rsid w:val="00675D3E"/>
    <w:rsid w:val="0067730A"/>
    <w:rsid w:val="00681FBB"/>
    <w:rsid w:val="006820F9"/>
    <w:rsid w:val="00682A71"/>
    <w:rsid w:val="00684AFB"/>
    <w:rsid w:val="0069163C"/>
    <w:rsid w:val="006934A8"/>
    <w:rsid w:val="00694EA5"/>
    <w:rsid w:val="006A10DF"/>
    <w:rsid w:val="006A5A99"/>
    <w:rsid w:val="006A6B24"/>
    <w:rsid w:val="006B477E"/>
    <w:rsid w:val="006B7CB9"/>
    <w:rsid w:val="006C2B36"/>
    <w:rsid w:val="006C3CE7"/>
    <w:rsid w:val="006C6F15"/>
    <w:rsid w:val="006D1AC1"/>
    <w:rsid w:val="006D6BA2"/>
    <w:rsid w:val="006E30C4"/>
    <w:rsid w:val="006F2BA6"/>
    <w:rsid w:val="006F2DAD"/>
    <w:rsid w:val="006F6315"/>
    <w:rsid w:val="006F6573"/>
    <w:rsid w:val="00700D6A"/>
    <w:rsid w:val="00701FE7"/>
    <w:rsid w:val="00702B0C"/>
    <w:rsid w:val="0070389F"/>
    <w:rsid w:val="007069E1"/>
    <w:rsid w:val="00716567"/>
    <w:rsid w:val="00722F50"/>
    <w:rsid w:val="00723893"/>
    <w:rsid w:val="00723B11"/>
    <w:rsid w:val="00727153"/>
    <w:rsid w:val="0074703A"/>
    <w:rsid w:val="00760534"/>
    <w:rsid w:val="0076123D"/>
    <w:rsid w:val="007638C2"/>
    <w:rsid w:val="00773881"/>
    <w:rsid w:val="00786F30"/>
    <w:rsid w:val="007960B5"/>
    <w:rsid w:val="00796AC6"/>
    <w:rsid w:val="007A2A19"/>
    <w:rsid w:val="007A438B"/>
    <w:rsid w:val="007A75AD"/>
    <w:rsid w:val="007D0DBF"/>
    <w:rsid w:val="007D12DA"/>
    <w:rsid w:val="007D17DA"/>
    <w:rsid w:val="007D38E5"/>
    <w:rsid w:val="007E0565"/>
    <w:rsid w:val="007E4383"/>
    <w:rsid w:val="007F61C2"/>
    <w:rsid w:val="007F7DAB"/>
    <w:rsid w:val="008066E4"/>
    <w:rsid w:val="00806BB6"/>
    <w:rsid w:val="00815E97"/>
    <w:rsid w:val="00816D73"/>
    <w:rsid w:val="008222E8"/>
    <w:rsid w:val="00823010"/>
    <w:rsid w:val="00824118"/>
    <w:rsid w:val="00826540"/>
    <w:rsid w:val="00833001"/>
    <w:rsid w:val="008342DF"/>
    <w:rsid w:val="008363EC"/>
    <w:rsid w:val="00837CEF"/>
    <w:rsid w:val="00841E58"/>
    <w:rsid w:val="00851C45"/>
    <w:rsid w:val="00851F46"/>
    <w:rsid w:val="00855D87"/>
    <w:rsid w:val="00866BD3"/>
    <w:rsid w:val="0087145E"/>
    <w:rsid w:val="008740B0"/>
    <w:rsid w:val="00877198"/>
    <w:rsid w:val="00885CF4"/>
    <w:rsid w:val="00891125"/>
    <w:rsid w:val="008A0AC3"/>
    <w:rsid w:val="008A177A"/>
    <w:rsid w:val="008A3183"/>
    <w:rsid w:val="008A370C"/>
    <w:rsid w:val="008A3816"/>
    <w:rsid w:val="008A4DFC"/>
    <w:rsid w:val="008B3D3E"/>
    <w:rsid w:val="008B4E3F"/>
    <w:rsid w:val="008C3144"/>
    <w:rsid w:val="008D1BF8"/>
    <w:rsid w:val="008D2881"/>
    <w:rsid w:val="008D2B1C"/>
    <w:rsid w:val="008D7434"/>
    <w:rsid w:val="008D757F"/>
    <w:rsid w:val="008E5BB4"/>
    <w:rsid w:val="008F636F"/>
    <w:rsid w:val="00901422"/>
    <w:rsid w:val="00903C79"/>
    <w:rsid w:val="00905580"/>
    <w:rsid w:val="0090796C"/>
    <w:rsid w:val="00910181"/>
    <w:rsid w:val="00923220"/>
    <w:rsid w:val="00930246"/>
    <w:rsid w:val="00930767"/>
    <w:rsid w:val="00931CB6"/>
    <w:rsid w:val="00937E77"/>
    <w:rsid w:val="00937EC7"/>
    <w:rsid w:val="0094738C"/>
    <w:rsid w:val="009568FD"/>
    <w:rsid w:val="00962A36"/>
    <w:rsid w:val="00967D5B"/>
    <w:rsid w:val="0097041C"/>
    <w:rsid w:val="009747F0"/>
    <w:rsid w:val="009753BE"/>
    <w:rsid w:val="00980D1A"/>
    <w:rsid w:val="00980F14"/>
    <w:rsid w:val="009857F0"/>
    <w:rsid w:val="009911E0"/>
    <w:rsid w:val="00992709"/>
    <w:rsid w:val="009A5F2D"/>
    <w:rsid w:val="009B431B"/>
    <w:rsid w:val="009C1D56"/>
    <w:rsid w:val="009C4AB8"/>
    <w:rsid w:val="009C63DB"/>
    <w:rsid w:val="009D12AB"/>
    <w:rsid w:val="009D665C"/>
    <w:rsid w:val="009E325B"/>
    <w:rsid w:val="009E3A9F"/>
    <w:rsid w:val="009F1FE5"/>
    <w:rsid w:val="009F5AC7"/>
    <w:rsid w:val="00A00E48"/>
    <w:rsid w:val="00A16316"/>
    <w:rsid w:val="00A261B4"/>
    <w:rsid w:val="00A43FD1"/>
    <w:rsid w:val="00A5336B"/>
    <w:rsid w:val="00A60FC5"/>
    <w:rsid w:val="00A648A9"/>
    <w:rsid w:val="00A653E2"/>
    <w:rsid w:val="00A75768"/>
    <w:rsid w:val="00A76E08"/>
    <w:rsid w:val="00A821BD"/>
    <w:rsid w:val="00A92213"/>
    <w:rsid w:val="00A93689"/>
    <w:rsid w:val="00A95040"/>
    <w:rsid w:val="00A957AD"/>
    <w:rsid w:val="00AA2F37"/>
    <w:rsid w:val="00AA6BFF"/>
    <w:rsid w:val="00AA71E8"/>
    <w:rsid w:val="00AB03FC"/>
    <w:rsid w:val="00AB6283"/>
    <w:rsid w:val="00AC4393"/>
    <w:rsid w:val="00AD293A"/>
    <w:rsid w:val="00AD4FF2"/>
    <w:rsid w:val="00AD533E"/>
    <w:rsid w:val="00AD57D5"/>
    <w:rsid w:val="00AD5AAD"/>
    <w:rsid w:val="00AE0686"/>
    <w:rsid w:val="00AE3A26"/>
    <w:rsid w:val="00AE4D56"/>
    <w:rsid w:val="00AE587E"/>
    <w:rsid w:val="00AE795B"/>
    <w:rsid w:val="00AF05DB"/>
    <w:rsid w:val="00AF08A4"/>
    <w:rsid w:val="00B0328A"/>
    <w:rsid w:val="00B1016E"/>
    <w:rsid w:val="00B121E7"/>
    <w:rsid w:val="00B13241"/>
    <w:rsid w:val="00B144A6"/>
    <w:rsid w:val="00B35048"/>
    <w:rsid w:val="00B3568C"/>
    <w:rsid w:val="00B36218"/>
    <w:rsid w:val="00B40256"/>
    <w:rsid w:val="00B449CB"/>
    <w:rsid w:val="00B44ACD"/>
    <w:rsid w:val="00B44C8B"/>
    <w:rsid w:val="00B45858"/>
    <w:rsid w:val="00B536E1"/>
    <w:rsid w:val="00B56218"/>
    <w:rsid w:val="00B600C5"/>
    <w:rsid w:val="00B61EB5"/>
    <w:rsid w:val="00B67605"/>
    <w:rsid w:val="00B744BB"/>
    <w:rsid w:val="00B81A49"/>
    <w:rsid w:val="00B86C80"/>
    <w:rsid w:val="00B94490"/>
    <w:rsid w:val="00BA2DC9"/>
    <w:rsid w:val="00BB095E"/>
    <w:rsid w:val="00BB2E3F"/>
    <w:rsid w:val="00BB5AB4"/>
    <w:rsid w:val="00BB5C23"/>
    <w:rsid w:val="00BB6331"/>
    <w:rsid w:val="00BB6A11"/>
    <w:rsid w:val="00BC0159"/>
    <w:rsid w:val="00BC6E6F"/>
    <w:rsid w:val="00BD104C"/>
    <w:rsid w:val="00BD3A91"/>
    <w:rsid w:val="00BD69F0"/>
    <w:rsid w:val="00BD6AEF"/>
    <w:rsid w:val="00BE4CAF"/>
    <w:rsid w:val="00C01EA9"/>
    <w:rsid w:val="00C032A6"/>
    <w:rsid w:val="00C12119"/>
    <w:rsid w:val="00C12535"/>
    <w:rsid w:val="00C17FBF"/>
    <w:rsid w:val="00C213B6"/>
    <w:rsid w:val="00C24125"/>
    <w:rsid w:val="00C348AA"/>
    <w:rsid w:val="00C41C33"/>
    <w:rsid w:val="00C43A4A"/>
    <w:rsid w:val="00C46F8D"/>
    <w:rsid w:val="00C52A8F"/>
    <w:rsid w:val="00C56906"/>
    <w:rsid w:val="00C641A3"/>
    <w:rsid w:val="00C759F3"/>
    <w:rsid w:val="00C971A2"/>
    <w:rsid w:val="00CA2B42"/>
    <w:rsid w:val="00CA3C04"/>
    <w:rsid w:val="00CA4091"/>
    <w:rsid w:val="00CA4B17"/>
    <w:rsid w:val="00CA7C75"/>
    <w:rsid w:val="00CB1886"/>
    <w:rsid w:val="00CC177C"/>
    <w:rsid w:val="00CC304E"/>
    <w:rsid w:val="00CC546C"/>
    <w:rsid w:val="00CD0C44"/>
    <w:rsid w:val="00CD2697"/>
    <w:rsid w:val="00CD57BB"/>
    <w:rsid w:val="00CD7256"/>
    <w:rsid w:val="00CE1A66"/>
    <w:rsid w:val="00CE31E3"/>
    <w:rsid w:val="00CE36CB"/>
    <w:rsid w:val="00CE5A54"/>
    <w:rsid w:val="00CF4BD8"/>
    <w:rsid w:val="00CF6199"/>
    <w:rsid w:val="00CF7B17"/>
    <w:rsid w:val="00D0054F"/>
    <w:rsid w:val="00D048B2"/>
    <w:rsid w:val="00D10B58"/>
    <w:rsid w:val="00D15819"/>
    <w:rsid w:val="00D21E6F"/>
    <w:rsid w:val="00D22292"/>
    <w:rsid w:val="00D2337A"/>
    <w:rsid w:val="00D26A39"/>
    <w:rsid w:val="00D30154"/>
    <w:rsid w:val="00D3255B"/>
    <w:rsid w:val="00D362E7"/>
    <w:rsid w:val="00D431D8"/>
    <w:rsid w:val="00D45C58"/>
    <w:rsid w:val="00D50C3E"/>
    <w:rsid w:val="00D53818"/>
    <w:rsid w:val="00D6659F"/>
    <w:rsid w:val="00D66A4D"/>
    <w:rsid w:val="00D67F16"/>
    <w:rsid w:val="00D70D7F"/>
    <w:rsid w:val="00D711A9"/>
    <w:rsid w:val="00D71FDD"/>
    <w:rsid w:val="00D8483F"/>
    <w:rsid w:val="00D916C9"/>
    <w:rsid w:val="00D922A9"/>
    <w:rsid w:val="00D92E00"/>
    <w:rsid w:val="00D94B49"/>
    <w:rsid w:val="00D95DF9"/>
    <w:rsid w:val="00D9603C"/>
    <w:rsid w:val="00D9719D"/>
    <w:rsid w:val="00D979F1"/>
    <w:rsid w:val="00DA0732"/>
    <w:rsid w:val="00DA386C"/>
    <w:rsid w:val="00DD39AF"/>
    <w:rsid w:val="00DE3445"/>
    <w:rsid w:val="00DE7204"/>
    <w:rsid w:val="00DF3AB3"/>
    <w:rsid w:val="00E01F28"/>
    <w:rsid w:val="00E056C6"/>
    <w:rsid w:val="00E05907"/>
    <w:rsid w:val="00E0755B"/>
    <w:rsid w:val="00E1256A"/>
    <w:rsid w:val="00E14F52"/>
    <w:rsid w:val="00E37C1C"/>
    <w:rsid w:val="00E44763"/>
    <w:rsid w:val="00E513B7"/>
    <w:rsid w:val="00E5302B"/>
    <w:rsid w:val="00E62628"/>
    <w:rsid w:val="00E83EA5"/>
    <w:rsid w:val="00E86964"/>
    <w:rsid w:val="00E9085F"/>
    <w:rsid w:val="00E909CC"/>
    <w:rsid w:val="00E94C7C"/>
    <w:rsid w:val="00EA067B"/>
    <w:rsid w:val="00EA0A68"/>
    <w:rsid w:val="00EA3483"/>
    <w:rsid w:val="00EB1641"/>
    <w:rsid w:val="00EB1858"/>
    <w:rsid w:val="00EC350C"/>
    <w:rsid w:val="00EC7A44"/>
    <w:rsid w:val="00ED32DE"/>
    <w:rsid w:val="00ED617C"/>
    <w:rsid w:val="00ED640D"/>
    <w:rsid w:val="00EE4E9D"/>
    <w:rsid w:val="00EF0E1C"/>
    <w:rsid w:val="00EF490B"/>
    <w:rsid w:val="00EF701F"/>
    <w:rsid w:val="00F039A7"/>
    <w:rsid w:val="00F04123"/>
    <w:rsid w:val="00F0495A"/>
    <w:rsid w:val="00F12388"/>
    <w:rsid w:val="00F16DC2"/>
    <w:rsid w:val="00F37BDF"/>
    <w:rsid w:val="00F40710"/>
    <w:rsid w:val="00F516C4"/>
    <w:rsid w:val="00F534D5"/>
    <w:rsid w:val="00F555CA"/>
    <w:rsid w:val="00F57262"/>
    <w:rsid w:val="00F57F33"/>
    <w:rsid w:val="00F75773"/>
    <w:rsid w:val="00F8136F"/>
    <w:rsid w:val="00F8467A"/>
    <w:rsid w:val="00F84FDE"/>
    <w:rsid w:val="00F95037"/>
    <w:rsid w:val="00F9527A"/>
    <w:rsid w:val="00FA60E2"/>
    <w:rsid w:val="00FB002F"/>
    <w:rsid w:val="00FB41EA"/>
    <w:rsid w:val="00FB43BA"/>
    <w:rsid w:val="00FC2788"/>
    <w:rsid w:val="00FC32B2"/>
    <w:rsid w:val="00FC3506"/>
    <w:rsid w:val="00FD16BB"/>
    <w:rsid w:val="00FD2AB3"/>
    <w:rsid w:val="00FD4C82"/>
    <w:rsid w:val="00FE3C72"/>
    <w:rsid w:val="00FE4EA8"/>
    <w:rsid w:val="00FE5ED8"/>
    <w:rsid w:val="00FF5055"/>
    <w:rsid w:val="48D06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3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99"/>
    <w:rPr>
      <w:color w:val="800080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styleId="17">
    <w:name w:val="Placeholder Text"/>
    <w:basedOn w:val="10"/>
    <w:semiHidden/>
    <w:uiPriority w:val="99"/>
    <w:rPr>
      <w:color w:val="808080"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9">
    <w:name w:val="正文标题"/>
    <w:next w:val="1"/>
    <w:qFormat/>
    <w:uiPriority w:val="0"/>
    <w:pPr>
      <w:tabs>
        <w:tab w:val="left" w:pos="360"/>
        <w:tab w:val="left" w:pos="425"/>
      </w:tabs>
      <w:spacing w:before="40" w:line="480" w:lineRule="auto"/>
      <w:ind w:left="425" w:hanging="425"/>
    </w:pPr>
    <w:rPr>
      <w:rFonts w:hint="eastAsia"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0">
    <w:name w:val="xl4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b/>
      <w:sz w:val="24"/>
      <w:szCs w:val="20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文字 Char"/>
    <w:basedOn w:val="10"/>
    <w:link w:val="2"/>
    <w:semiHidden/>
    <w:qFormat/>
    <w:uiPriority w:val="99"/>
  </w:style>
  <w:style w:type="character" w:customStyle="1" w:styleId="23">
    <w:name w:val="批注主题 Char"/>
    <w:basedOn w:val="22"/>
    <w:link w:val="7"/>
    <w:semiHidden/>
    <w:qFormat/>
    <w:uiPriority w:val="99"/>
    <w:rPr>
      <w:b/>
      <w:bCs/>
    </w:rPr>
  </w:style>
  <w:style w:type="paragraph" w:customStyle="1" w:styleId="2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3307A-91DD-4310-A0FF-BF0841F78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446</Words>
  <Characters>2548</Characters>
  <Lines>21</Lines>
  <Paragraphs>5</Paragraphs>
  <TotalTime>25</TotalTime>
  <ScaleCrop>false</ScaleCrop>
  <LinksUpToDate>false</LinksUpToDate>
  <CharactersWithSpaces>2989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2019-01-08T07:46:00Z</dcterms:created>
  <dc:creator>陈杰</dc:creator>
  <cp:lastModifiedBy>汤敏杰</cp:lastModifiedBy>
  <cp:lastPrinted>2015-07-06T09:27:00Z</cp:lastPrinted>
  <dcterms:modified xsi:type="dcterms:W3CDTF">2021-05-08T02:29:17Z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A039388ABB4143A18B420F17EBCDB1F9</vt:lpwstr>
  </property>
</Properties>
</file>